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30436E" w:rsidP="009548F3">
      <w:pPr>
        <w:jc w:val="right"/>
      </w:pPr>
      <w:r w:rsidRPr="0030436E">
        <w:t>Дело № 1-</w:t>
      </w:r>
      <w:r w:rsidRPr="0030436E" w:rsidR="0091319D">
        <w:t>9-2002/2025</w:t>
      </w:r>
    </w:p>
    <w:p w:rsidR="0061146C" w:rsidRPr="0030436E" w:rsidP="009548F3">
      <w:pPr>
        <w:jc w:val="center"/>
      </w:pPr>
      <w:r w:rsidRPr="0030436E">
        <w:t>ПОСТАНОВЛЕНИЕ</w:t>
      </w:r>
    </w:p>
    <w:p w:rsidR="0061146C" w:rsidRPr="0030436E" w:rsidP="00526EC7">
      <w:pPr>
        <w:jc w:val="center"/>
      </w:pPr>
      <w:r w:rsidRPr="0030436E">
        <w:t>о прекращении уголовного дела</w:t>
      </w:r>
    </w:p>
    <w:p w:rsidR="0061146C" w:rsidRPr="0030436E" w:rsidP="009548F3">
      <w:pPr>
        <w:jc w:val="both"/>
      </w:pPr>
      <w:r w:rsidRPr="0030436E">
        <w:t>24 марта 2025</w:t>
      </w:r>
      <w:r w:rsidRPr="0030436E" w:rsidR="00EB6A1B">
        <w:t xml:space="preserve"> </w:t>
      </w:r>
      <w:r w:rsidRPr="0030436E">
        <w:t>года</w:t>
      </w:r>
      <w:r w:rsidRPr="0030436E">
        <w:tab/>
      </w:r>
      <w:r w:rsidRPr="0030436E">
        <w:tab/>
      </w:r>
      <w:r w:rsidRPr="0030436E">
        <w:tab/>
      </w:r>
      <w:r w:rsidRPr="0030436E">
        <w:tab/>
      </w:r>
      <w:r w:rsidRPr="0030436E">
        <w:tab/>
      </w:r>
      <w:r w:rsidRPr="0030436E">
        <w:tab/>
      </w:r>
      <w:r w:rsidRPr="0030436E" w:rsidR="000C63CA">
        <w:t xml:space="preserve">             </w:t>
      </w:r>
      <w:r w:rsidRPr="0030436E" w:rsidR="00EB6A1B">
        <w:t xml:space="preserve">  </w:t>
      </w:r>
      <w:r w:rsidRPr="0030436E">
        <w:t xml:space="preserve"> г. Нефтеюганск </w:t>
      </w:r>
    </w:p>
    <w:p w:rsidR="0061146C" w:rsidRPr="0030436E" w:rsidP="009548F3">
      <w:pPr>
        <w:jc w:val="both"/>
      </w:pPr>
    </w:p>
    <w:p w:rsidR="0061146C" w:rsidRPr="0030436E" w:rsidP="009548F3">
      <w:pPr>
        <w:ind w:firstLine="708"/>
        <w:jc w:val="both"/>
      </w:pPr>
      <w:r w:rsidRPr="0030436E">
        <w:t xml:space="preserve">Мировой судья судебного участка № </w:t>
      </w:r>
      <w:r w:rsidRPr="0030436E">
        <w:t>2</w:t>
      </w:r>
      <w:r w:rsidRPr="0030436E">
        <w:t xml:space="preserve"> Нефтеюганского судебного района Ханты-Мансийс</w:t>
      </w:r>
      <w:r w:rsidRPr="0030436E">
        <w:t>кого автономного округа – Югры</w:t>
      </w:r>
      <w:r w:rsidRPr="0030436E" w:rsidR="009548F3">
        <w:t xml:space="preserve"> </w:t>
      </w:r>
      <w:r w:rsidRPr="0030436E">
        <w:t>Таскаева Е.А</w:t>
      </w:r>
      <w:r w:rsidRPr="0030436E">
        <w:t>.</w:t>
      </w:r>
      <w:r w:rsidRPr="0030436E" w:rsidR="001A622D">
        <w:t xml:space="preserve">, </w:t>
      </w:r>
    </w:p>
    <w:p w:rsidR="0061146C" w:rsidRPr="0030436E" w:rsidP="009548F3">
      <w:pPr>
        <w:jc w:val="both"/>
        <w:rPr>
          <w:color w:val="FF0000"/>
        </w:rPr>
      </w:pPr>
      <w:r w:rsidRPr="0030436E">
        <w:t xml:space="preserve">при </w:t>
      </w:r>
      <w:r w:rsidRPr="0030436E" w:rsidR="00E6116A">
        <w:t>секретаре</w:t>
      </w:r>
      <w:r w:rsidRPr="0030436E" w:rsidR="00E6116A">
        <w:tab/>
      </w:r>
      <w:r w:rsidRPr="0030436E" w:rsidR="00E6116A">
        <w:tab/>
      </w:r>
      <w:r w:rsidRPr="0030436E" w:rsidR="00E6116A">
        <w:tab/>
      </w:r>
      <w:r w:rsidRPr="0030436E" w:rsidR="00E6116A">
        <w:tab/>
      </w:r>
      <w:r w:rsidRPr="0030436E" w:rsidR="00E6116A">
        <w:tab/>
      </w:r>
      <w:r w:rsidRPr="0030436E" w:rsidR="00E6116A">
        <w:tab/>
        <w:t xml:space="preserve">      </w:t>
      </w:r>
      <w:r w:rsidRPr="0030436E" w:rsidR="009548F3">
        <w:t>Клыковой Л.П</w:t>
      </w:r>
      <w:r w:rsidRPr="0030436E" w:rsidR="000C63CA">
        <w:t>.,</w:t>
      </w:r>
    </w:p>
    <w:p w:rsidR="0061146C" w:rsidRPr="0030436E" w:rsidP="009548F3">
      <w:pPr>
        <w:jc w:val="both"/>
      </w:pPr>
      <w:r w:rsidRPr="0030436E">
        <w:t xml:space="preserve">с участием государственного обвинителя </w:t>
      </w:r>
      <w:r w:rsidRPr="0030436E" w:rsidR="00E6116A">
        <w:t xml:space="preserve">               </w:t>
      </w:r>
      <w:r w:rsidRPr="0030436E" w:rsidR="00526EC7">
        <w:t>Афанасьева Е.А.,</w:t>
      </w:r>
    </w:p>
    <w:p w:rsidR="00526EC7" w:rsidRPr="0030436E" w:rsidP="009548F3">
      <w:pPr>
        <w:jc w:val="both"/>
        <w:rPr>
          <w:color w:val="FF0000"/>
        </w:rPr>
      </w:pPr>
      <w:r w:rsidRPr="0030436E">
        <w:t xml:space="preserve">потерпевшего                                        </w:t>
      </w:r>
      <w:r w:rsidRPr="0030436E" w:rsidR="00E6116A">
        <w:t xml:space="preserve">                       </w:t>
      </w:r>
      <w:r w:rsidRPr="0030436E">
        <w:t>Б</w:t>
      </w:r>
      <w:r w:rsidRPr="0030436E">
        <w:t>.,</w:t>
      </w:r>
    </w:p>
    <w:p w:rsidR="0061146C" w:rsidRPr="0030436E" w:rsidP="009548F3">
      <w:pPr>
        <w:jc w:val="both"/>
      </w:pPr>
      <w:r w:rsidRPr="0030436E">
        <w:t xml:space="preserve">подсудимого                                                </w:t>
      </w:r>
      <w:r w:rsidRPr="0030436E" w:rsidR="00E6116A">
        <w:t xml:space="preserve">                 </w:t>
      </w:r>
      <w:r w:rsidRPr="0030436E" w:rsidR="0091319D">
        <w:t>Шишкина П.В</w:t>
      </w:r>
      <w:r w:rsidRPr="0030436E" w:rsidR="0027609A">
        <w:t>.</w:t>
      </w:r>
      <w:r w:rsidRPr="0030436E" w:rsidR="001A622D">
        <w:t>,</w:t>
      </w:r>
    </w:p>
    <w:p w:rsidR="0061146C" w:rsidRPr="0030436E" w:rsidP="009548F3">
      <w:pPr>
        <w:jc w:val="both"/>
      </w:pPr>
      <w:r w:rsidRPr="0030436E">
        <w:t>защитника</w:t>
      </w:r>
      <w:r w:rsidRPr="0030436E">
        <w:tab/>
      </w:r>
      <w:r w:rsidRPr="0030436E">
        <w:tab/>
      </w:r>
      <w:r w:rsidRPr="0030436E">
        <w:tab/>
      </w:r>
      <w:r w:rsidRPr="0030436E">
        <w:tab/>
      </w:r>
      <w:r w:rsidRPr="0030436E">
        <w:tab/>
      </w:r>
      <w:r w:rsidRPr="0030436E">
        <w:tab/>
        <w:t xml:space="preserve">                 </w:t>
      </w:r>
      <w:r w:rsidRPr="0030436E" w:rsidR="0091319D">
        <w:t>Проскуряковой Н.Г</w:t>
      </w:r>
      <w:r w:rsidRPr="0030436E" w:rsidR="009548F3">
        <w:t>.,</w:t>
      </w:r>
    </w:p>
    <w:p w:rsidR="0061146C" w:rsidRPr="0030436E" w:rsidP="009548F3">
      <w:pPr>
        <w:jc w:val="both"/>
      </w:pPr>
      <w:r w:rsidRPr="0030436E">
        <w:t xml:space="preserve">рассмотрев в </w:t>
      </w:r>
      <w:r w:rsidRPr="0030436E" w:rsidR="009548F3">
        <w:t>открытом</w:t>
      </w:r>
      <w:r w:rsidRPr="0030436E">
        <w:t xml:space="preserve"> судебном заседании материалы уголовного дела в отношении:</w:t>
      </w:r>
      <w:r w:rsidRPr="0030436E">
        <w:t xml:space="preserve"> </w:t>
      </w:r>
    </w:p>
    <w:p w:rsidR="00E66259" w:rsidRPr="0030436E" w:rsidP="00E11FFB">
      <w:pPr>
        <w:ind w:left="709"/>
        <w:jc w:val="both"/>
      </w:pPr>
      <w:r w:rsidRPr="0030436E">
        <w:t>Шишкина П</w:t>
      </w:r>
      <w:r w:rsidRPr="0030436E" w:rsidR="0030436E">
        <w:t>.</w:t>
      </w:r>
      <w:r w:rsidRPr="0030436E">
        <w:t xml:space="preserve"> В</w:t>
      </w:r>
      <w:r w:rsidRPr="0030436E" w:rsidR="0030436E">
        <w:t>.</w:t>
      </w:r>
      <w:r w:rsidRPr="0030436E">
        <w:t xml:space="preserve">, </w:t>
      </w:r>
      <w:r w:rsidRPr="0030436E" w:rsidR="0030436E">
        <w:t>***</w:t>
      </w:r>
      <w:r w:rsidRPr="0030436E" w:rsidR="00F1160C">
        <w:t xml:space="preserve"> года рождения, у</w:t>
      </w:r>
      <w:r w:rsidRPr="0030436E">
        <w:t xml:space="preserve">роженца </w:t>
      </w:r>
      <w:r w:rsidRPr="0030436E">
        <w:t>гор.</w:t>
      </w:r>
      <w:r w:rsidRPr="0030436E" w:rsidR="0030436E">
        <w:t>*</w:t>
      </w:r>
      <w:r w:rsidRPr="0030436E" w:rsidR="0030436E">
        <w:t>**</w:t>
      </w:r>
      <w:r w:rsidRPr="0030436E" w:rsidR="0061146C">
        <w:t>, г</w:t>
      </w:r>
      <w:r w:rsidRPr="0030436E" w:rsidR="00562CAB">
        <w:t>ражданина Российской Федерации</w:t>
      </w:r>
      <w:r w:rsidRPr="0030436E">
        <w:t>,</w:t>
      </w:r>
      <w:r w:rsidRPr="0030436E" w:rsidR="0061146C">
        <w:t xml:space="preserve"> военнообязанного, </w:t>
      </w:r>
      <w:r w:rsidRPr="0030436E" w:rsidR="009548F3">
        <w:t>женатого</w:t>
      </w:r>
      <w:r w:rsidRPr="0030436E">
        <w:t xml:space="preserve">, </w:t>
      </w:r>
      <w:r w:rsidRPr="0030436E" w:rsidR="001A622D">
        <w:t>имеющего</w:t>
      </w:r>
      <w:r w:rsidRPr="0030436E" w:rsidR="009548F3">
        <w:t xml:space="preserve"> на иждивении несовершеннолетнего ребенка</w:t>
      </w:r>
      <w:r w:rsidRPr="0030436E" w:rsidR="0061146C">
        <w:t xml:space="preserve">, </w:t>
      </w:r>
      <w:r w:rsidRPr="0030436E" w:rsidR="00562CAB">
        <w:t>работающего</w:t>
      </w:r>
      <w:r w:rsidRPr="0030436E" w:rsidR="009548F3">
        <w:t xml:space="preserve"> в </w:t>
      </w:r>
      <w:r w:rsidRPr="0030436E" w:rsidR="00E11FFB">
        <w:t>ООО «</w:t>
      </w:r>
      <w:r w:rsidRPr="0030436E" w:rsidR="0030436E">
        <w:t>***</w:t>
      </w:r>
      <w:r w:rsidRPr="0030436E" w:rsidR="00E11FFB">
        <w:t>»</w:t>
      </w:r>
      <w:r w:rsidRPr="0030436E" w:rsidR="0061146C">
        <w:t>, зарегистрированного</w:t>
      </w:r>
      <w:r w:rsidRPr="0030436E">
        <w:t xml:space="preserve"> по адресу: </w:t>
      </w:r>
      <w:r w:rsidRPr="0030436E" w:rsidR="0030436E">
        <w:t>***</w:t>
      </w:r>
      <w:r w:rsidRPr="0030436E">
        <w:t>,</w:t>
      </w:r>
      <w:r w:rsidRPr="0030436E" w:rsidR="00E463BE">
        <w:t xml:space="preserve"> проживающего</w:t>
      </w:r>
      <w:r w:rsidRPr="0030436E" w:rsidR="0061146C">
        <w:t xml:space="preserve"> по адресу: </w:t>
      </w:r>
      <w:r w:rsidRPr="0030436E" w:rsidR="0030436E">
        <w:t>***</w:t>
      </w:r>
      <w:r w:rsidRPr="0030436E" w:rsidR="0061146C">
        <w:t>,</w:t>
      </w:r>
      <w:r w:rsidRPr="0030436E" w:rsidR="00F722F7">
        <w:t xml:space="preserve"> </w:t>
      </w:r>
      <w:r w:rsidRPr="0030436E" w:rsidR="0027609A">
        <w:t>не</w:t>
      </w:r>
      <w:r w:rsidRPr="0030436E" w:rsidR="0061146C">
        <w:t xml:space="preserve"> судимого</w:t>
      </w:r>
      <w:r w:rsidRPr="0030436E" w:rsidR="0027609A">
        <w:t>,</w:t>
      </w:r>
    </w:p>
    <w:p w:rsidR="0061146C" w:rsidRPr="0030436E" w:rsidP="009548F3">
      <w:pPr>
        <w:jc w:val="both"/>
      </w:pPr>
      <w:r w:rsidRPr="0030436E">
        <w:t xml:space="preserve">обвиняемого </w:t>
      </w:r>
      <w:r w:rsidRPr="0030436E">
        <w:t>в совершении преступлени</w:t>
      </w:r>
      <w:r w:rsidRPr="0030436E" w:rsidR="002C7448">
        <w:t>й</w:t>
      </w:r>
      <w:r w:rsidRPr="0030436E">
        <w:t>,</w:t>
      </w:r>
      <w:r w:rsidRPr="0030436E">
        <w:t xml:space="preserve"> предусмотренн</w:t>
      </w:r>
      <w:r w:rsidRPr="0030436E" w:rsidR="002C7448">
        <w:t>ых</w:t>
      </w:r>
      <w:r w:rsidRPr="0030436E">
        <w:t xml:space="preserve"> </w:t>
      </w:r>
      <w:r w:rsidRPr="0030436E" w:rsidR="009548F3">
        <w:t>п. «</w:t>
      </w:r>
      <w:r w:rsidRPr="0030436E" w:rsidR="00562CAB">
        <w:t xml:space="preserve">в» </w:t>
      </w:r>
      <w:r w:rsidRPr="0030436E">
        <w:t>ч</w:t>
      </w:r>
      <w:r w:rsidRPr="0030436E" w:rsidR="0027609A">
        <w:t xml:space="preserve">. </w:t>
      </w:r>
      <w:r w:rsidRPr="0030436E" w:rsidR="00562CAB">
        <w:t>2</w:t>
      </w:r>
      <w:r w:rsidRPr="0030436E" w:rsidR="00E463BE">
        <w:t xml:space="preserve"> ст.</w:t>
      </w:r>
      <w:r w:rsidRPr="0030436E" w:rsidR="00562CAB">
        <w:t>115</w:t>
      </w:r>
      <w:r w:rsidRPr="0030436E" w:rsidR="009548F3">
        <w:t>, ч.1 ст.119</w:t>
      </w:r>
      <w:r w:rsidRPr="0030436E" w:rsidR="00E66259">
        <w:t xml:space="preserve"> </w:t>
      </w:r>
      <w:r w:rsidRPr="0030436E">
        <w:t>Уголовного кодекса Российской Федерации,</w:t>
      </w:r>
    </w:p>
    <w:p w:rsidR="00E66259" w:rsidRPr="0030436E" w:rsidP="009548F3">
      <w:pPr>
        <w:jc w:val="both"/>
      </w:pPr>
    </w:p>
    <w:p w:rsidR="0061146C" w:rsidRPr="0030436E" w:rsidP="00526EC7">
      <w:pPr>
        <w:jc w:val="center"/>
      </w:pPr>
      <w:r w:rsidRPr="0030436E">
        <w:t>УСТАНОВИЛ:</w:t>
      </w:r>
    </w:p>
    <w:p w:rsidR="0091319D" w:rsidRPr="0030436E" w:rsidP="0091319D">
      <w:pPr>
        <w:jc w:val="both"/>
      </w:pPr>
      <w:r w:rsidRPr="0030436E">
        <w:t>Шишкин П.В.</w:t>
      </w:r>
      <w:r w:rsidRPr="0030436E" w:rsidR="00E463BE">
        <w:t xml:space="preserve"> обвиняется в том, что он</w:t>
      </w:r>
      <w:r w:rsidRPr="0030436E" w:rsidR="00526EC7">
        <w:t xml:space="preserve"> </w:t>
      </w:r>
      <w:r w:rsidRPr="0030436E">
        <w:t xml:space="preserve">27 декабря 2023 года с 18 часов 00 минут до 23 часов 29 минут, будучи в состоянии алкогольного опьянения, находясь в СТО «Форсаж» по адресу: Ханты-Мансийский автономный округ - Югра, г. </w:t>
      </w:r>
      <w:r w:rsidRPr="0030436E" w:rsidR="0030436E">
        <w:t>***</w:t>
      </w:r>
      <w:r w:rsidRPr="0030436E">
        <w:t xml:space="preserve">, в ходе ссоры возникшей </w:t>
      </w:r>
      <w:r w:rsidRPr="0030436E">
        <w:t xml:space="preserve">на почве личных неприязненных отношений с </w:t>
      </w:r>
      <w:r w:rsidRPr="0030436E" w:rsidR="0030436E">
        <w:t>Б</w:t>
      </w:r>
      <w:r w:rsidRPr="0030436E">
        <w:t xml:space="preserve">., имея возможность отказаться от своих преступных действий, но, напротив, желая этого, имея умысел на угрозу убийством в адрес </w:t>
      </w:r>
      <w:r w:rsidRPr="0030436E" w:rsidR="0030436E">
        <w:t>Б</w:t>
      </w:r>
      <w:r w:rsidRPr="0030436E">
        <w:t xml:space="preserve">., осознавая противоправность своих действий, и желая их совершить, </w:t>
      </w:r>
      <w:r w:rsidRPr="0030436E">
        <w:t xml:space="preserve">взял в руку нож, не относящийся к холодному оружию, являющийся ножом хозяйственно-бытового назначения, изготовленный промышленным способом, и демонстрируя его </w:t>
      </w:r>
      <w:r w:rsidRPr="0030436E" w:rsidR="0030436E">
        <w:t>Б</w:t>
      </w:r>
      <w:r w:rsidRPr="0030436E">
        <w:t>., стал высказывать в адрес Б</w:t>
      </w:r>
      <w:r w:rsidRPr="0030436E">
        <w:t>. угрозы убийства, и в продолжении своего преступно</w:t>
      </w:r>
      <w:r w:rsidRPr="0030436E">
        <w:t>го умысла, нанес один удар указанным ножом в левую часть груди Б</w:t>
      </w:r>
      <w:r w:rsidRPr="0030436E">
        <w:t>., в результате чего причинил последнему телесное повреждение в виде раны грудной клетки в проекции левой передней подмышечной линии на уровне 6-го межреберья, которая относятся к повр</w:t>
      </w:r>
      <w:r w:rsidRPr="0030436E">
        <w:t>еждению, повлекшему за собой легкий вред здоровью, по признаку временного нарушения функций органов и (или) систем продолжительностью до трех недель от момента причи</w:t>
      </w:r>
      <w:r w:rsidRPr="0030436E">
        <w:t xml:space="preserve">нения (до 21 дня включительно). </w:t>
      </w:r>
      <w:r w:rsidRPr="0030436E">
        <w:t>Исходя из сложившейся обстановки, Б</w:t>
      </w:r>
      <w:r w:rsidRPr="0030436E">
        <w:t>. воспринял указ</w:t>
      </w:r>
      <w:r w:rsidRPr="0030436E">
        <w:t>анные действия Шишкина П.В. реально, как угрозу убийством и опасался за свою жизнь и здоровье.</w:t>
      </w:r>
    </w:p>
    <w:p w:rsidR="0091319D" w:rsidRPr="0030436E" w:rsidP="00526EC7">
      <w:pPr>
        <w:ind w:firstLine="567"/>
        <w:jc w:val="both"/>
      </w:pPr>
      <w:r w:rsidRPr="0030436E">
        <w:t>Кроме того, Шишкин П.В., 27 декабря 2023 года в период времени с 18 часов 00 минут до 23 часов 29 минут, будучи в состоянии алкогольного опьянения, находясь в СТ</w:t>
      </w:r>
      <w:r w:rsidRPr="0030436E">
        <w:t xml:space="preserve">О «Форсаж» по адресу: Ханты-Мансийский автономный округ - Югра, </w:t>
      </w:r>
      <w:r w:rsidRPr="0030436E" w:rsidR="0030436E">
        <w:t>***</w:t>
      </w:r>
      <w:r w:rsidRPr="0030436E">
        <w:t>, в ходе ссоры возникшей на почве личных неприязненных отношений с Б</w:t>
      </w:r>
      <w:r w:rsidRPr="0030436E">
        <w:t>., имея возможность отказаться от своих преступных действий, но, на</w:t>
      </w:r>
      <w:r w:rsidRPr="0030436E">
        <w:t>против, желая этого, умышленно, с целью причинения вреда здоровью Б</w:t>
      </w:r>
      <w:r w:rsidRPr="0030436E">
        <w:t>., осознавая противоправный характер своих действий, взял в руку нож, который холодным оружием не является, является ножом хозяйственным и</w:t>
      </w:r>
      <w:r w:rsidRPr="0030436E">
        <w:t xml:space="preserve"> изготовлен промышленным способо</w:t>
      </w:r>
      <w:r w:rsidRPr="0030436E">
        <w:t xml:space="preserve">м, нанес </w:t>
      </w:r>
      <w:r w:rsidRPr="0030436E" w:rsidR="0030436E">
        <w:t>Б</w:t>
      </w:r>
      <w:r w:rsidRPr="0030436E">
        <w:t xml:space="preserve">. один удар указанным ножом в область грудной клетки слева, от чего последний испытал физическую боль. В результате </w:t>
      </w:r>
      <w:r w:rsidRPr="0030436E">
        <w:t>чего</w:t>
      </w:r>
      <w:r w:rsidRPr="0030436E">
        <w:t xml:space="preserve">, Шишкин П.В. причинил </w:t>
      </w:r>
      <w:r w:rsidRPr="0030436E" w:rsidR="0030436E">
        <w:t>Б</w:t>
      </w:r>
      <w:r w:rsidRPr="0030436E">
        <w:t xml:space="preserve">. телесное повреждение в виде раны грудной клетки в проекции левой передней подмышечной линии на </w:t>
      </w:r>
      <w:r w:rsidRPr="0030436E">
        <w:t>уровне 6-го межреберья, которая относятся к повреждению, повлекшему за собой легкий вред здоровью, по признаку временного нарушения функций</w:t>
      </w:r>
      <w:r w:rsidRPr="0030436E">
        <w:t xml:space="preserve"> </w:t>
      </w:r>
      <w:r w:rsidRPr="0030436E">
        <w:t>органов и (или) систем продолжительностью до трех недель от момента причинения (до 21 дня включительно)</w:t>
      </w:r>
      <w:r w:rsidRPr="0030436E">
        <w:t>.</w:t>
      </w:r>
    </w:p>
    <w:p w:rsidR="00DE0E09" w:rsidRPr="0030436E" w:rsidP="002D1D42">
      <w:pPr>
        <w:ind w:firstLine="709"/>
        <w:jc w:val="both"/>
      </w:pPr>
      <w:r w:rsidRPr="0030436E">
        <w:t xml:space="preserve">В судебном </w:t>
      </w:r>
      <w:r w:rsidRPr="0030436E">
        <w:t xml:space="preserve">заседании </w:t>
      </w:r>
      <w:r w:rsidRPr="0030436E" w:rsidR="002D1D42">
        <w:t>потерпевш</w:t>
      </w:r>
      <w:r w:rsidRPr="0030436E">
        <w:t>ий</w:t>
      </w:r>
      <w:r w:rsidRPr="0030436E" w:rsidR="002D1D42">
        <w:t xml:space="preserve"> Б. просил </w:t>
      </w:r>
      <w:r w:rsidRPr="0030436E" w:rsidR="00E463BE">
        <w:t xml:space="preserve">прекратить </w:t>
      </w:r>
      <w:r w:rsidRPr="0030436E" w:rsidR="00E463BE">
        <w:rPr>
          <w:iCs/>
        </w:rPr>
        <w:t xml:space="preserve">уголовное дело в отношении </w:t>
      </w:r>
      <w:r w:rsidRPr="0030436E" w:rsidR="002D1D42">
        <w:t>Шишкина П.В.</w:t>
      </w:r>
      <w:r w:rsidRPr="0030436E" w:rsidR="00E463BE">
        <w:t xml:space="preserve"> </w:t>
      </w:r>
      <w:r w:rsidRPr="0030436E" w:rsidR="00E463BE">
        <w:rPr>
          <w:iCs/>
        </w:rPr>
        <w:t>в связи с примирением с подсудимым</w:t>
      </w:r>
      <w:r w:rsidRPr="0030436E" w:rsidR="002D1D42">
        <w:rPr>
          <w:iCs/>
        </w:rPr>
        <w:t xml:space="preserve">, причиненный вред </w:t>
      </w:r>
      <w:r w:rsidRPr="0030436E" w:rsidR="002D1D42">
        <w:rPr>
          <w:iCs/>
        </w:rPr>
        <w:t xml:space="preserve">возмещен в полном объеме, </w:t>
      </w:r>
      <w:r w:rsidRPr="0030436E" w:rsidR="00E6116A">
        <w:rPr>
          <w:iCs/>
        </w:rPr>
        <w:t xml:space="preserve">ему переданы денежные средства в размере 100 000 рублей, </w:t>
      </w:r>
      <w:r w:rsidRPr="0030436E" w:rsidR="002D1D42">
        <w:rPr>
          <w:iCs/>
        </w:rPr>
        <w:t>п</w:t>
      </w:r>
      <w:r w:rsidRPr="0030436E">
        <w:t xml:space="preserve">ретензий материального, </w:t>
      </w:r>
      <w:r w:rsidRPr="0030436E">
        <w:t>морального характера к подсудимому не имеет</w:t>
      </w:r>
      <w:r w:rsidRPr="0030436E" w:rsidR="002D1D42">
        <w:t xml:space="preserve">. </w:t>
      </w:r>
    </w:p>
    <w:p w:rsidR="00962E7C" w:rsidRPr="0030436E" w:rsidP="009548F3">
      <w:pPr>
        <w:ind w:firstLine="709"/>
        <w:jc w:val="both"/>
      </w:pPr>
      <w:r w:rsidRPr="0030436E">
        <w:t xml:space="preserve">Подсудимый </w:t>
      </w:r>
      <w:r w:rsidRPr="0030436E" w:rsidR="002D1D42">
        <w:t>Шишкин П.В</w:t>
      </w:r>
      <w:r w:rsidRPr="0030436E" w:rsidR="009548F3">
        <w:t>.</w:t>
      </w:r>
      <w:r w:rsidRPr="0030436E" w:rsidR="00DE0E09">
        <w:t xml:space="preserve">, </w:t>
      </w:r>
      <w:r w:rsidRPr="0030436E">
        <w:t xml:space="preserve">защитник </w:t>
      </w:r>
      <w:r w:rsidRPr="0030436E" w:rsidR="00DE0E09">
        <w:t xml:space="preserve">подсудимого </w:t>
      </w:r>
      <w:r w:rsidRPr="0030436E" w:rsidR="002D1D42">
        <w:t>Проскурякова Н.Г.</w:t>
      </w:r>
      <w:r w:rsidRPr="0030436E" w:rsidR="006A7550">
        <w:t xml:space="preserve"> </w:t>
      </w:r>
      <w:r w:rsidRPr="0030436E">
        <w:t xml:space="preserve">с прекращением уголовного дела за примирением сторон согласны, последствия прекращения дела </w:t>
      </w:r>
      <w:r w:rsidRPr="0030436E" w:rsidR="00DE0E09">
        <w:t>в связи с пр</w:t>
      </w:r>
      <w:r w:rsidRPr="0030436E" w:rsidR="009548F3">
        <w:t xml:space="preserve">имирением сторон подсудимому </w:t>
      </w:r>
      <w:r w:rsidRPr="0030436E">
        <w:t xml:space="preserve">разъяснены и понятны. </w:t>
      </w:r>
    </w:p>
    <w:p w:rsidR="00E463BE" w:rsidRPr="0030436E" w:rsidP="009548F3">
      <w:pPr>
        <w:ind w:firstLine="709"/>
        <w:jc w:val="both"/>
      </w:pPr>
      <w:r w:rsidRPr="0030436E">
        <w:t xml:space="preserve">Государственный обвинитель </w:t>
      </w:r>
      <w:r w:rsidRPr="0030436E" w:rsidR="00526EC7">
        <w:t>Афанасьев Е.А.</w:t>
      </w:r>
      <w:r w:rsidRPr="0030436E" w:rsidR="009548F3">
        <w:t xml:space="preserve"> не возражал</w:t>
      </w:r>
      <w:r w:rsidRPr="0030436E">
        <w:t xml:space="preserve"> против прекращения уголовного дела, указав, что преступлени</w:t>
      </w:r>
      <w:r w:rsidRPr="0030436E" w:rsidR="009548F3">
        <w:t>я</w:t>
      </w:r>
      <w:r w:rsidRPr="0030436E">
        <w:t xml:space="preserve"> относится к категории небольшой тяжести, подсудимый ранее не судим</w:t>
      </w:r>
      <w:r w:rsidRPr="0030436E" w:rsidR="006A7550">
        <w:t>, вред, причиненный преступлением возмещен</w:t>
      </w:r>
      <w:r w:rsidRPr="0030436E" w:rsidR="00DE0E09">
        <w:t>, потерпевш</w:t>
      </w:r>
      <w:r w:rsidRPr="0030436E" w:rsidR="002D1D42">
        <w:t>ий</w:t>
      </w:r>
      <w:r w:rsidRPr="0030436E" w:rsidR="00DE0E09">
        <w:t xml:space="preserve"> претензий материального и морального характера к подсудимому не имеет</w:t>
      </w:r>
      <w:r w:rsidRPr="0030436E">
        <w:t xml:space="preserve">.   </w:t>
      </w:r>
    </w:p>
    <w:p w:rsidR="002D1D42" w:rsidRPr="0030436E" w:rsidP="002D1D42">
      <w:pPr>
        <w:ind w:firstLine="851"/>
        <w:jc w:val="both"/>
      </w:pPr>
      <w:r w:rsidRPr="0030436E">
        <w:t>Действия подсудимого по первому эпизоду мировой судья квалифицирует по ч.1 ст.119 УК РФ - угроза убийством, если имелись основания опасаться осуществления этой угрозы.</w:t>
      </w:r>
    </w:p>
    <w:p w:rsidR="009548F3" w:rsidRPr="0030436E" w:rsidP="009548F3">
      <w:pPr>
        <w:ind w:firstLine="851"/>
        <w:jc w:val="both"/>
      </w:pPr>
      <w:r w:rsidRPr="0030436E">
        <w:t>Действия п</w:t>
      </w:r>
      <w:r w:rsidRPr="0030436E">
        <w:t xml:space="preserve">одсудимого по </w:t>
      </w:r>
      <w:r w:rsidRPr="0030436E" w:rsidR="002D1D42">
        <w:t>второму</w:t>
      </w:r>
      <w:r w:rsidRPr="0030436E">
        <w:t xml:space="preserve"> эпизоду мировой судья квалифицирует по п. «в» ч.2 ст.115 УК РФ - умышленное причинение легкого вреда здоровью, вызвавшего кратковременное расстройство здоровья, совершённое с применением предмета, используемого в качестве оружия.</w:t>
      </w:r>
    </w:p>
    <w:p w:rsidR="00BB15DC" w:rsidRPr="0030436E" w:rsidP="009548F3">
      <w:pPr>
        <w:ind w:firstLine="720"/>
        <w:jc w:val="both"/>
        <w:rPr>
          <w:iCs/>
        </w:rPr>
      </w:pPr>
      <w:r w:rsidRPr="0030436E">
        <w:rPr>
          <w:iCs/>
        </w:rPr>
        <w:t>Высл</w:t>
      </w:r>
      <w:r w:rsidRPr="0030436E">
        <w:rPr>
          <w:iCs/>
        </w:rPr>
        <w:t xml:space="preserve">ушав мнение </w:t>
      </w:r>
      <w:r w:rsidRPr="0030436E" w:rsidR="000261F7">
        <w:rPr>
          <w:iCs/>
        </w:rPr>
        <w:t xml:space="preserve">государственного обвинителя, </w:t>
      </w:r>
      <w:r w:rsidRPr="0030436E" w:rsidR="00E6116A">
        <w:rPr>
          <w:iCs/>
        </w:rPr>
        <w:t xml:space="preserve">потерпевшего, </w:t>
      </w:r>
      <w:r w:rsidRPr="0030436E">
        <w:rPr>
          <w:iCs/>
        </w:rPr>
        <w:t>защитника, подсудимо</w:t>
      </w:r>
      <w:r w:rsidRPr="0030436E">
        <w:rPr>
          <w:iCs/>
        </w:rPr>
        <w:t>го</w:t>
      </w:r>
      <w:r w:rsidRPr="0030436E" w:rsidR="00DE0E09">
        <w:rPr>
          <w:iCs/>
        </w:rPr>
        <w:t xml:space="preserve">, </w:t>
      </w:r>
      <w:r w:rsidRPr="0030436E">
        <w:rPr>
          <w:iCs/>
        </w:rPr>
        <w:t>суд приходит к следующему.</w:t>
      </w:r>
    </w:p>
    <w:p w:rsidR="00BB15DC" w:rsidRPr="0030436E" w:rsidP="009548F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rFonts w:eastAsiaTheme="minorEastAsia"/>
          <w:bCs/>
        </w:rPr>
      </w:pPr>
      <w:r w:rsidRPr="0030436E">
        <w:rPr>
          <w:rFonts w:eastAsiaTheme="minorEastAsia"/>
          <w:bCs/>
        </w:rPr>
        <w:t>В соответствии со ст. 76 Уголовного кодекса Российской Федерации Российской Федерации лицо, впервые совершившее преступление небольшой или средней тяж</w:t>
      </w:r>
      <w:r w:rsidRPr="0030436E">
        <w:rPr>
          <w:rFonts w:eastAsiaTheme="minorEastAsia"/>
          <w:bCs/>
        </w:rPr>
        <w:t>ести, может быть освобождено судом от уголовной ответственности если оно примирилось с потерпевшим и загладило причиненный потерпевшему вред.</w:t>
      </w:r>
    </w:p>
    <w:p w:rsidR="008917C5" w:rsidRPr="0030436E" w:rsidP="009548F3">
      <w:pPr>
        <w:jc w:val="both"/>
        <w:rPr>
          <w:iCs/>
          <w:snapToGrid w:val="0"/>
          <w:color w:val="000000"/>
        </w:rPr>
      </w:pPr>
      <w:hyperlink r:id="rId5" w:history="1"/>
      <w:r w:rsidRPr="0030436E" w:rsidR="00BB15DC">
        <w:t xml:space="preserve">  </w:t>
      </w:r>
      <w:r w:rsidRPr="0030436E" w:rsidR="00BB15DC">
        <w:tab/>
      </w:r>
      <w:r w:rsidRPr="0030436E" w:rsidR="00BB15DC">
        <w:rPr>
          <w:iCs/>
        </w:rPr>
        <w:t>В соответствии со ст. 25 Уголовно-процессуального кодекса Российской Федерации с</w:t>
      </w:r>
      <w:r w:rsidRPr="0030436E" w:rsidR="00BB15DC">
        <w:rPr>
          <w:iCs/>
          <w:snapToGrid w:val="0"/>
          <w:color w:val="000000"/>
        </w:rPr>
        <w:t xml:space="preserve">уд, </w:t>
      </w:r>
      <w:r w:rsidRPr="0030436E">
        <w:rPr>
          <w:color w:val="000000"/>
        </w:rPr>
        <w:t>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BB15DC" w:rsidRPr="0030436E" w:rsidP="009548F3">
      <w:pPr>
        <w:jc w:val="both"/>
      </w:pPr>
      <w:r w:rsidRPr="0030436E">
        <w:tab/>
      </w:r>
      <w:r w:rsidRPr="0030436E" w:rsidR="002D1D42">
        <w:t>Шишкин П.В.</w:t>
      </w:r>
      <w:r w:rsidRPr="0030436E">
        <w:t xml:space="preserve"> обвиняется в совершении преступлени</w:t>
      </w:r>
      <w:r w:rsidRPr="0030436E" w:rsidR="009548F3">
        <w:t>й</w:t>
      </w:r>
      <w:r w:rsidRPr="0030436E">
        <w:t xml:space="preserve">, </w:t>
      </w:r>
      <w:r w:rsidRPr="0030436E" w:rsidR="009548F3">
        <w:t>каждое из которых относится</w:t>
      </w:r>
      <w:r w:rsidRPr="0030436E">
        <w:t xml:space="preserve"> к категории небольшой тяжести, ранее не судим, </w:t>
      </w:r>
      <w:r w:rsidRPr="0030436E" w:rsidR="000261F7">
        <w:t xml:space="preserve">вину в совершении преступления признает в полном объеме, </w:t>
      </w:r>
      <w:r w:rsidRPr="0030436E">
        <w:t>по ме</w:t>
      </w:r>
      <w:r w:rsidRPr="0030436E" w:rsidR="008917C5">
        <w:t xml:space="preserve">сту жительства характеризуется </w:t>
      </w:r>
      <w:r w:rsidRPr="0030436E" w:rsidR="009548F3">
        <w:t>удовлетворительно</w:t>
      </w:r>
      <w:r w:rsidRPr="0030436E" w:rsidR="00E11FFB">
        <w:t xml:space="preserve">, </w:t>
      </w:r>
      <w:r w:rsidRPr="0030436E">
        <w:t>при этом потерпевш</w:t>
      </w:r>
      <w:r w:rsidRPr="0030436E" w:rsidR="002D1D42">
        <w:t>ий</w:t>
      </w:r>
      <w:r w:rsidRPr="0030436E">
        <w:t xml:space="preserve"> </w:t>
      </w:r>
      <w:r w:rsidRPr="0030436E">
        <w:t xml:space="preserve">к </w:t>
      </w:r>
      <w:r w:rsidRPr="0030436E">
        <w:t>подсуд</w:t>
      </w:r>
      <w:r w:rsidRPr="0030436E">
        <w:t>им</w:t>
      </w:r>
      <w:r w:rsidRPr="0030436E">
        <w:t>ому претензий материального и морального характера не имеет</w:t>
      </w:r>
      <w:r w:rsidRPr="0030436E">
        <w:t xml:space="preserve">, </w:t>
      </w:r>
      <w:r w:rsidRPr="0030436E" w:rsidR="006A7550">
        <w:t>причиненный вред возмещен</w:t>
      </w:r>
      <w:r w:rsidRPr="0030436E" w:rsidR="00E6116A">
        <w:t xml:space="preserve"> в размере 100 000 рублей</w:t>
      </w:r>
      <w:r w:rsidRPr="0030436E">
        <w:t xml:space="preserve">. </w:t>
      </w:r>
      <w:r w:rsidRPr="0030436E">
        <w:t xml:space="preserve"> </w:t>
      </w:r>
    </w:p>
    <w:p w:rsidR="00BB15DC" w:rsidRPr="0030436E" w:rsidP="009548F3">
      <w:pPr>
        <w:jc w:val="both"/>
      </w:pPr>
      <w:r w:rsidRPr="0030436E">
        <w:t xml:space="preserve">         Учитывая, обстоятельства совершения подсудим</w:t>
      </w:r>
      <w:r w:rsidRPr="0030436E">
        <w:t>ым</w:t>
      </w:r>
      <w:r w:rsidRPr="0030436E">
        <w:t xml:space="preserve"> указанн</w:t>
      </w:r>
      <w:r w:rsidRPr="0030436E" w:rsidR="009548F3">
        <w:t>ых</w:t>
      </w:r>
      <w:r w:rsidRPr="0030436E">
        <w:t xml:space="preserve"> преступлени</w:t>
      </w:r>
      <w:r w:rsidRPr="0030436E" w:rsidR="009548F3">
        <w:t>й</w:t>
      </w:r>
      <w:r w:rsidRPr="0030436E" w:rsidR="00EB6A1B">
        <w:t>, относящ</w:t>
      </w:r>
      <w:r w:rsidRPr="0030436E" w:rsidR="009548F3">
        <w:t>ихся</w:t>
      </w:r>
      <w:r w:rsidRPr="0030436E" w:rsidR="00EB6A1B">
        <w:t xml:space="preserve"> к категории</w:t>
      </w:r>
      <w:r w:rsidRPr="0030436E">
        <w:t xml:space="preserve"> небольшой тяжести</w:t>
      </w:r>
      <w:r w:rsidRPr="0030436E">
        <w:t>,</w:t>
      </w:r>
      <w:r w:rsidRPr="0030436E" w:rsidR="006D5294">
        <w:t xml:space="preserve"> </w:t>
      </w:r>
      <w:r w:rsidRPr="0030436E">
        <w:t xml:space="preserve"> </w:t>
      </w:r>
      <w:r w:rsidRPr="0030436E" w:rsidR="006D5294">
        <w:t xml:space="preserve">ранее подсудимый не судим, </w:t>
      </w:r>
      <w:r w:rsidRPr="0030436E">
        <w:t>мнение потерпевше</w:t>
      </w:r>
      <w:r w:rsidRPr="0030436E" w:rsidR="009A0335">
        <w:t>го</w:t>
      </w:r>
      <w:r w:rsidRPr="0030436E">
        <w:t>, котор</w:t>
      </w:r>
      <w:r w:rsidRPr="0030436E" w:rsidR="009A0335">
        <w:t>ый</w:t>
      </w:r>
      <w:r w:rsidRPr="0030436E">
        <w:t xml:space="preserve"> сам вправе определять размер причиненного ущерба, факт примирения подсудимо</w:t>
      </w:r>
      <w:r w:rsidRPr="0030436E">
        <w:t>го</w:t>
      </w:r>
      <w:r w:rsidRPr="0030436E">
        <w:t xml:space="preserve"> с потерпевш</w:t>
      </w:r>
      <w:r w:rsidRPr="0030436E" w:rsidR="009A0335">
        <w:t>им</w:t>
      </w:r>
      <w:r w:rsidRPr="0030436E">
        <w:t xml:space="preserve">, </w:t>
      </w:r>
      <w:r w:rsidRPr="0030436E">
        <w:t>наличие свободно выраженного волеизъявления потерпевше</w:t>
      </w:r>
      <w:r w:rsidRPr="0030436E" w:rsidR="009A0335">
        <w:t>го</w:t>
      </w:r>
      <w:r w:rsidRPr="0030436E">
        <w:t>,</w:t>
      </w:r>
      <w:r w:rsidRPr="0030436E">
        <w:t xml:space="preserve"> суд не усматривает обстоятельств</w:t>
      </w:r>
      <w:r w:rsidRPr="0030436E" w:rsidR="002C7448">
        <w:t>,</w:t>
      </w:r>
      <w:r w:rsidRPr="0030436E">
        <w:t xml:space="preserve"> препятствующих </w:t>
      </w:r>
      <w:r w:rsidRPr="0030436E">
        <w:t xml:space="preserve">такому прекращению в связи с чем, считает возможным  прекратить уголовное дело в отношении  </w:t>
      </w:r>
      <w:r w:rsidRPr="0030436E" w:rsidR="009A0335">
        <w:t>Шишкина П.В</w:t>
      </w:r>
      <w:r w:rsidRPr="0030436E" w:rsidR="00191F70">
        <w:t>.</w:t>
      </w:r>
      <w:r w:rsidRPr="0030436E">
        <w:t xml:space="preserve"> в связи с примирением с потерпевш</w:t>
      </w:r>
      <w:r w:rsidRPr="0030436E" w:rsidR="009A0335">
        <w:t>им</w:t>
      </w:r>
      <w:r w:rsidRPr="0030436E">
        <w:t>.</w:t>
      </w:r>
    </w:p>
    <w:p w:rsidR="00BB15DC" w:rsidRPr="0030436E" w:rsidP="009548F3">
      <w:pPr>
        <w:jc w:val="both"/>
        <w:rPr>
          <w:iCs/>
          <w:snapToGrid w:val="0"/>
        </w:rPr>
      </w:pPr>
      <w:r w:rsidRPr="0030436E">
        <w:tab/>
      </w:r>
      <w:r w:rsidRPr="0030436E">
        <w:rPr>
          <w:iCs/>
          <w:snapToGrid w:val="0"/>
        </w:rPr>
        <w:t>На основании изложенного и руководствуясь ст.  25, 254 Уголовно-процессуальног</w:t>
      </w:r>
      <w:r w:rsidRPr="0030436E" w:rsidR="000261F7">
        <w:rPr>
          <w:iCs/>
          <w:snapToGrid w:val="0"/>
        </w:rPr>
        <w:t>о кодекса Российской Федерации,</w:t>
      </w:r>
      <w:r w:rsidRPr="0030436E">
        <w:rPr>
          <w:iCs/>
          <w:snapToGrid w:val="0"/>
        </w:rPr>
        <w:t xml:space="preserve"> ст.</w:t>
      </w:r>
      <w:r w:rsidRPr="0030436E">
        <w:rPr>
          <w:iCs/>
          <w:snapToGrid w:val="0"/>
        </w:rPr>
        <w:t xml:space="preserve"> 76 </w:t>
      </w:r>
      <w:r w:rsidRPr="0030436E">
        <w:t>Уголовного кодекса Российской Федерации</w:t>
      </w:r>
      <w:r w:rsidRPr="0030436E">
        <w:rPr>
          <w:iCs/>
          <w:snapToGrid w:val="0"/>
        </w:rPr>
        <w:t>, суд</w:t>
      </w:r>
    </w:p>
    <w:p w:rsidR="006D5294" w:rsidRPr="0030436E" w:rsidP="009548F3">
      <w:pPr>
        <w:jc w:val="center"/>
        <w:rPr>
          <w:iCs/>
          <w:snapToGrid w:val="0"/>
        </w:rPr>
      </w:pPr>
    </w:p>
    <w:p w:rsidR="00BB15DC" w:rsidRPr="0030436E" w:rsidP="00526EC7">
      <w:pPr>
        <w:jc w:val="center"/>
        <w:rPr>
          <w:iCs/>
          <w:snapToGrid w:val="0"/>
        </w:rPr>
      </w:pPr>
      <w:r w:rsidRPr="0030436E">
        <w:rPr>
          <w:iCs/>
          <w:snapToGrid w:val="0"/>
        </w:rPr>
        <w:t>П О С Т А Н О В И Л:</w:t>
      </w:r>
    </w:p>
    <w:p w:rsidR="00BB15DC" w:rsidRPr="0030436E" w:rsidP="009548F3">
      <w:pPr>
        <w:ind w:firstLine="708"/>
        <w:jc w:val="both"/>
        <w:rPr>
          <w:iCs/>
          <w:snapToGrid w:val="0"/>
          <w:color w:val="000000"/>
        </w:rPr>
      </w:pPr>
      <w:r w:rsidRPr="0030436E">
        <w:rPr>
          <w:iCs/>
          <w:snapToGrid w:val="0"/>
        </w:rPr>
        <w:t xml:space="preserve">Прекратить уголовное дело в отношении </w:t>
      </w:r>
      <w:r w:rsidRPr="0030436E" w:rsidR="009A0335">
        <w:t>Шишкина П</w:t>
      </w:r>
      <w:r w:rsidRPr="0030436E" w:rsidR="0030436E">
        <w:t>.</w:t>
      </w:r>
      <w:r w:rsidRPr="0030436E" w:rsidR="009A0335">
        <w:t>В</w:t>
      </w:r>
      <w:r w:rsidRPr="0030436E" w:rsidR="0030436E">
        <w:t>.</w:t>
      </w:r>
      <w:r w:rsidRPr="0030436E" w:rsidR="002C7448">
        <w:t xml:space="preserve">, </w:t>
      </w:r>
      <w:r w:rsidRPr="0030436E">
        <w:rPr>
          <w:iCs/>
          <w:snapToGrid w:val="0"/>
        </w:rPr>
        <w:t>обвиняемо</w:t>
      </w:r>
      <w:r w:rsidRPr="0030436E">
        <w:rPr>
          <w:iCs/>
          <w:snapToGrid w:val="0"/>
        </w:rPr>
        <w:t>го</w:t>
      </w:r>
      <w:r w:rsidRPr="0030436E">
        <w:rPr>
          <w:iCs/>
          <w:snapToGrid w:val="0"/>
        </w:rPr>
        <w:t xml:space="preserve"> в совершении преступлени</w:t>
      </w:r>
      <w:r w:rsidRPr="0030436E" w:rsidR="009548F3">
        <w:rPr>
          <w:iCs/>
          <w:snapToGrid w:val="0"/>
        </w:rPr>
        <w:t>й</w:t>
      </w:r>
      <w:r w:rsidRPr="0030436E">
        <w:rPr>
          <w:iCs/>
          <w:snapToGrid w:val="0"/>
        </w:rPr>
        <w:t>, предусмотренн</w:t>
      </w:r>
      <w:r w:rsidRPr="0030436E" w:rsidR="009548F3">
        <w:rPr>
          <w:iCs/>
          <w:snapToGrid w:val="0"/>
        </w:rPr>
        <w:t>ых</w:t>
      </w:r>
      <w:r w:rsidRPr="0030436E">
        <w:rPr>
          <w:iCs/>
          <w:snapToGrid w:val="0"/>
        </w:rPr>
        <w:t xml:space="preserve"> </w:t>
      </w:r>
      <w:r w:rsidRPr="0030436E" w:rsidR="009548F3">
        <w:t>п.«</w:t>
      </w:r>
      <w:r w:rsidRPr="0030436E" w:rsidR="009548F3">
        <w:t>в» ч. 2 ст.115, ч.1 ст.119 Уголовного кодекса Российской Федерации</w:t>
      </w:r>
      <w:r w:rsidRPr="0030436E" w:rsidR="009548F3">
        <w:rPr>
          <w:iCs/>
          <w:snapToGrid w:val="0"/>
          <w:color w:val="000000"/>
        </w:rPr>
        <w:t xml:space="preserve"> </w:t>
      </w:r>
      <w:r w:rsidRPr="0030436E">
        <w:rPr>
          <w:iCs/>
          <w:snapToGrid w:val="0"/>
          <w:color w:val="000000"/>
        </w:rPr>
        <w:t xml:space="preserve">в связи с </w:t>
      </w:r>
      <w:r w:rsidRPr="0030436E">
        <w:rPr>
          <w:iCs/>
          <w:snapToGrid w:val="0"/>
          <w:color w:val="000000"/>
        </w:rPr>
        <w:t xml:space="preserve">примирением </w:t>
      </w:r>
      <w:r w:rsidRPr="0030436E" w:rsidR="006A7550">
        <w:rPr>
          <w:iCs/>
          <w:snapToGrid w:val="0"/>
          <w:color w:val="000000"/>
        </w:rPr>
        <w:t xml:space="preserve">с </w:t>
      </w:r>
      <w:r w:rsidRPr="0030436E" w:rsidR="002C7448">
        <w:rPr>
          <w:iCs/>
          <w:snapToGrid w:val="0"/>
          <w:color w:val="000000"/>
        </w:rPr>
        <w:t>потерпевшей</w:t>
      </w:r>
      <w:r w:rsidRPr="0030436E">
        <w:rPr>
          <w:iCs/>
          <w:snapToGrid w:val="0"/>
          <w:color w:val="000000"/>
        </w:rPr>
        <w:t xml:space="preserve"> на основании ст. 25 Уголовно-процессуального кодекса Российской Федерации.   </w:t>
      </w:r>
    </w:p>
    <w:p w:rsidR="00BB15DC" w:rsidRPr="0030436E" w:rsidP="009548F3">
      <w:pPr>
        <w:ind w:firstLine="708"/>
        <w:jc w:val="both"/>
      </w:pPr>
      <w:r w:rsidRPr="0030436E">
        <w:rPr>
          <w:rFonts w:eastAsia="Calibri"/>
        </w:rPr>
        <w:t xml:space="preserve"> </w:t>
      </w:r>
      <w:r w:rsidRPr="0030436E">
        <w:t xml:space="preserve">Меру </w:t>
      </w:r>
      <w:r w:rsidRPr="0030436E" w:rsidR="00E11FFB">
        <w:t>пресечения в виде подписки о невыезде и надлежащем поведении</w:t>
      </w:r>
      <w:r w:rsidRPr="0030436E" w:rsidR="00191F70">
        <w:t xml:space="preserve"> оставить прежней</w:t>
      </w:r>
      <w:r w:rsidRPr="0030436E">
        <w:t xml:space="preserve"> до вступления постановления в законную силу</w:t>
      </w:r>
      <w:r w:rsidRPr="0030436E" w:rsidR="00191F70">
        <w:t>, после вступления постановления в законную силу - отменить</w:t>
      </w:r>
      <w:r w:rsidRPr="0030436E">
        <w:t>.</w:t>
      </w:r>
    </w:p>
    <w:p w:rsidR="009548F3" w:rsidRPr="0030436E" w:rsidP="009548F3">
      <w:pPr>
        <w:ind w:firstLine="708"/>
        <w:jc w:val="both"/>
      </w:pPr>
      <w:r w:rsidRPr="0030436E">
        <w:t xml:space="preserve">Вещественные доказательства: </w:t>
      </w:r>
      <w:r w:rsidRPr="0030436E" w:rsidR="00CA4C88">
        <w:t>нож, изъятый в ходе осмотра места происшествия от 28.12.2023</w:t>
      </w:r>
      <w:r w:rsidRPr="0030436E">
        <w:t xml:space="preserve">, </w:t>
      </w:r>
      <w:r w:rsidRPr="0030436E" w:rsidR="00B220D1">
        <w:t>хранящи</w:t>
      </w:r>
      <w:r w:rsidRPr="0030436E" w:rsidR="00CA4C88">
        <w:t>йся</w:t>
      </w:r>
      <w:r w:rsidRPr="0030436E" w:rsidR="00B220D1">
        <w:t xml:space="preserve"> в комнате хранения вещественных доказательств ОМВД России по г.Нефтеюганску – уничтожить.</w:t>
      </w:r>
    </w:p>
    <w:p w:rsidR="0061146C" w:rsidRPr="0030436E" w:rsidP="00526EC7">
      <w:pPr>
        <w:jc w:val="both"/>
      </w:pPr>
      <w:r w:rsidRPr="0030436E">
        <w:t xml:space="preserve">     </w:t>
      </w:r>
      <w:r w:rsidRPr="0030436E">
        <w:t xml:space="preserve"> </w:t>
      </w:r>
      <w:r w:rsidRPr="0030436E">
        <w:tab/>
        <w:t xml:space="preserve">Постановление может быть обжаловано в апелляционном порядке в Нефтеюганский районный суд Ханты-Мансийского автономного округа – Югры в течение </w:t>
      </w:r>
      <w:r w:rsidRPr="0030436E" w:rsidR="00E37C34">
        <w:t>15</w:t>
      </w:r>
      <w:r w:rsidRPr="0030436E">
        <w:t xml:space="preserve"> дней с подачей жалобы через мирового судью.</w:t>
      </w:r>
    </w:p>
    <w:p w:rsidR="006D5294" w:rsidRPr="0030436E" w:rsidP="009548F3">
      <w:pPr>
        <w:ind w:hanging="425"/>
      </w:pPr>
    </w:p>
    <w:p w:rsidR="003C5BCD" w:rsidRPr="0030436E" w:rsidP="0030436E">
      <w:pPr>
        <w:tabs>
          <w:tab w:val="left" w:pos="6090"/>
        </w:tabs>
      </w:pPr>
      <w:r w:rsidRPr="0030436E">
        <w:t xml:space="preserve">               </w:t>
      </w:r>
      <w:r w:rsidRPr="0030436E" w:rsidR="00E6651A">
        <w:t xml:space="preserve">        </w:t>
      </w:r>
    </w:p>
    <w:p w:rsidR="0030436E" w:rsidRPr="0030436E" w:rsidP="0030436E">
      <w:pPr>
        <w:tabs>
          <w:tab w:val="left" w:pos="6090"/>
        </w:tabs>
      </w:pPr>
    </w:p>
    <w:p w:rsidR="003C5BCD" w:rsidRPr="0030436E" w:rsidP="009548F3">
      <w:r w:rsidRPr="0030436E">
        <w:t xml:space="preserve">                       Мировой судья                                                    Е.А. Таскаева </w:t>
      </w:r>
    </w:p>
    <w:p w:rsidR="00101E5A" w:rsidRPr="0030436E" w:rsidP="009548F3"/>
    <w:sectPr w:rsidSect="00526EC7">
      <w:headerReference w:type="default" r:id="rId6"/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261F7"/>
    <w:rsid w:val="000670ED"/>
    <w:rsid w:val="000B1337"/>
    <w:rsid w:val="000C63CA"/>
    <w:rsid w:val="000F3C80"/>
    <w:rsid w:val="00101E5A"/>
    <w:rsid w:val="00172146"/>
    <w:rsid w:val="001877E2"/>
    <w:rsid w:val="00191F70"/>
    <w:rsid w:val="001A622D"/>
    <w:rsid w:val="001C3E4C"/>
    <w:rsid w:val="001E3A29"/>
    <w:rsid w:val="001F2C02"/>
    <w:rsid w:val="002045C2"/>
    <w:rsid w:val="0027609A"/>
    <w:rsid w:val="002C7448"/>
    <w:rsid w:val="002D1D42"/>
    <w:rsid w:val="0030436E"/>
    <w:rsid w:val="0039734E"/>
    <w:rsid w:val="003B380C"/>
    <w:rsid w:val="003C06A4"/>
    <w:rsid w:val="003C5BCD"/>
    <w:rsid w:val="00442BE7"/>
    <w:rsid w:val="00445FEC"/>
    <w:rsid w:val="004850BF"/>
    <w:rsid w:val="004D11F1"/>
    <w:rsid w:val="005055B9"/>
    <w:rsid w:val="00526EC7"/>
    <w:rsid w:val="00562CAB"/>
    <w:rsid w:val="0056458E"/>
    <w:rsid w:val="005C23CC"/>
    <w:rsid w:val="0061146C"/>
    <w:rsid w:val="00647B64"/>
    <w:rsid w:val="006A7550"/>
    <w:rsid w:val="006D5294"/>
    <w:rsid w:val="006E056A"/>
    <w:rsid w:val="007C1517"/>
    <w:rsid w:val="008161A5"/>
    <w:rsid w:val="008447B4"/>
    <w:rsid w:val="008665A6"/>
    <w:rsid w:val="008917C5"/>
    <w:rsid w:val="008B0E7F"/>
    <w:rsid w:val="008C202E"/>
    <w:rsid w:val="008C3F1C"/>
    <w:rsid w:val="00906871"/>
    <w:rsid w:val="0091319D"/>
    <w:rsid w:val="009548F3"/>
    <w:rsid w:val="00962E7C"/>
    <w:rsid w:val="009A0335"/>
    <w:rsid w:val="009A592C"/>
    <w:rsid w:val="009C0DBF"/>
    <w:rsid w:val="00AF7CE5"/>
    <w:rsid w:val="00B220D1"/>
    <w:rsid w:val="00BB15DC"/>
    <w:rsid w:val="00C270C5"/>
    <w:rsid w:val="00C36EAA"/>
    <w:rsid w:val="00C9470C"/>
    <w:rsid w:val="00CA4C88"/>
    <w:rsid w:val="00CF0AE6"/>
    <w:rsid w:val="00D039FE"/>
    <w:rsid w:val="00D747D4"/>
    <w:rsid w:val="00D82DA7"/>
    <w:rsid w:val="00DE0E09"/>
    <w:rsid w:val="00E11FFB"/>
    <w:rsid w:val="00E37C34"/>
    <w:rsid w:val="00E463BE"/>
    <w:rsid w:val="00E6116A"/>
    <w:rsid w:val="00E66259"/>
    <w:rsid w:val="00E6651A"/>
    <w:rsid w:val="00EA1F11"/>
    <w:rsid w:val="00EB53DD"/>
    <w:rsid w:val="00EB6A1B"/>
    <w:rsid w:val="00EB7787"/>
    <w:rsid w:val="00ED28D6"/>
    <w:rsid w:val="00F1160C"/>
    <w:rsid w:val="00F52E36"/>
    <w:rsid w:val="00F722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99"/>
    <w:qFormat/>
    <w:rsid w:val="001F2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917C5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8C3F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1C"/>
    <w:pPr>
      <w:widowControl w:val="0"/>
      <w:shd w:val="clear" w:color="auto" w:fill="FFFFFF"/>
      <w:spacing w:before="660" w:after="300" w:line="0" w:lineRule="atLeas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178.2510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9597B-AE81-4BC0-ACEE-FA7CBCFE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